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1D" w:rsidRPr="00CD5D0E" w:rsidRDefault="00B20C1D" w:rsidP="00CD5D0E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 xml:space="preserve">План работы </w:t>
      </w:r>
    </w:p>
    <w:p w:rsidR="00B20C1D" w:rsidRPr="00CD5D0E" w:rsidRDefault="00B20C1D" w:rsidP="005931C2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«Хабаровской Краевой Ассоциации эндокринологов» на 20</w:t>
      </w:r>
      <w:r>
        <w:rPr>
          <w:b/>
          <w:sz w:val="28"/>
          <w:szCs w:val="28"/>
        </w:rPr>
        <w:t>20</w:t>
      </w:r>
      <w:r w:rsidRPr="00CD5D0E">
        <w:rPr>
          <w:b/>
          <w:sz w:val="28"/>
          <w:szCs w:val="28"/>
        </w:rPr>
        <w:t xml:space="preserve"> год</w:t>
      </w:r>
    </w:p>
    <w:p w:rsidR="00B20C1D" w:rsidRPr="00CD5D0E" w:rsidRDefault="00B20C1D" w:rsidP="00CD5D0E">
      <w:pPr>
        <w:tabs>
          <w:tab w:val="left" w:pos="993"/>
        </w:tabs>
        <w:ind w:firstLine="680"/>
        <w:rPr>
          <w:sz w:val="28"/>
          <w:szCs w:val="28"/>
        </w:rPr>
      </w:pPr>
    </w:p>
    <w:p w:rsidR="00B20C1D" w:rsidRPr="00CD5D0E" w:rsidRDefault="00B20C1D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1. Перспективные направления развития эндокринологии в крае</w:t>
      </w:r>
    </w:p>
    <w:p w:rsidR="00B20C1D" w:rsidRPr="00CD5D0E" w:rsidRDefault="00B20C1D" w:rsidP="00734698">
      <w:pPr>
        <w:numPr>
          <w:ilvl w:val="0"/>
          <w:numId w:val="7"/>
        </w:numPr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Внедрение в клиническую практику врачей специалистов инновац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онных лекарственных препаратов для лечения ожирения, сахарного диабета и его осложнений, заболеваний гипоталамо-гипофизарной системы, надп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чечников</w:t>
      </w:r>
    </w:p>
    <w:p w:rsidR="00B20C1D" w:rsidRPr="00E406C2" w:rsidRDefault="00B20C1D" w:rsidP="005931C2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E406C2">
        <w:rPr>
          <w:sz w:val="28"/>
          <w:szCs w:val="28"/>
          <w:shd w:val="clear" w:color="auto" w:fill="FFFFFF"/>
        </w:rPr>
        <w:t>Расширение междисциплинарного подхода в комплексном и перс</w:t>
      </w:r>
      <w:r w:rsidRPr="00E406C2">
        <w:rPr>
          <w:sz w:val="28"/>
          <w:szCs w:val="28"/>
          <w:shd w:val="clear" w:color="auto" w:fill="FFFFFF"/>
        </w:rPr>
        <w:t>о</w:t>
      </w:r>
      <w:r w:rsidRPr="00E406C2">
        <w:rPr>
          <w:sz w:val="28"/>
          <w:szCs w:val="28"/>
          <w:shd w:val="clear" w:color="auto" w:fill="FFFFFF"/>
        </w:rPr>
        <w:t>нализированном подходе в решении проблем в  обмене веществ у пациентов с коморбидной патологией</w:t>
      </w:r>
      <w:r w:rsidRPr="00E406C2">
        <w:rPr>
          <w:sz w:val="28"/>
          <w:szCs w:val="28"/>
        </w:rPr>
        <w:t xml:space="preserve">. </w:t>
      </w:r>
    </w:p>
    <w:p w:rsidR="00B20C1D" w:rsidRPr="00CD5D0E" w:rsidRDefault="00B20C1D" w:rsidP="00CD5D0E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Построение междисциплинарных отношений и преемственности в лечении и тактике обследования  со специалистами смежных профессий (</w:t>
      </w:r>
      <w:r>
        <w:rPr>
          <w:sz w:val="28"/>
          <w:szCs w:val="28"/>
        </w:rPr>
        <w:t>кардиологи, психиатры, онкологи, геронтологи,</w:t>
      </w:r>
      <w:r w:rsidRPr="00CD5D0E">
        <w:rPr>
          <w:sz w:val="28"/>
          <w:szCs w:val="28"/>
        </w:rPr>
        <w:t xml:space="preserve"> урологи, гинекологи  и х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рурги).</w:t>
      </w:r>
    </w:p>
    <w:p w:rsidR="00B20C1D" w:rsidRPr="00CD5D0E" w:rsidRDefault="00B20C1D" w:rsidP="00734698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 xml:space="preserve"> Внедрение в клиническую практику новых методов диагностики в эндокринологии (определение аммиака крови, определение циркадных ри</w:t>
      </w:r>
      <w:r w:rsidRPr="00CD5D0E">
        <w:rPr>
          <w:sz w:val="28"/>
          <w:szCs w:val="28"/>
        </w:rPr>
        <w:t>т</w:t>
      </w:r>
      <w:r w:rsidRPr="00CD5D0E">
        <w:rPr>
          <w:sz w:val="28"/>
          <w:szCs w:val="28"/>
        </w:rPr>
        <w:t xml:space="preserve">мов </w:t>
      </w:r>
      <w:r>
        <w:rPr>
          <w:sz w:val="28"/>
          <w:szCs w:val="28"/>
        </w:rPr>
        <w:t>стероидов по слюне</w:t>
      </w:r>
      <w:r w:rsidRPr="00CD5D0E">
        <w:rPr>
          <w:sz w:val="28"/>
          <w:szCs w:val="28"/>
        </w:rPr>
        <w:t xml:space="preserve">) </w:t>
      </w:r>
    </w:p>
    <w:p w:rsidR="00B20C1D" w:rsidRPr="00CD5D0E" w:rsidRDefault="00B20C1D" w:rsidP="005931C2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2. Внедрение системы НМО в реальную практику врача эндокр</w:t>
      </w:r>
      <w:r w:rsidRPr="00CD5D0E">
        <w:rPr>
          <w:b/>
          <w:bCs/>
          <w:sz w:val="28"/>
          <w:szCs w:val="28"/>
        </w:rPr>
        <w:t>и</w:t>
      </w:r>
      <w:r w:rsidRPr="00CD5D0E">
        <w:rPr>
          <w:b/>
          <w:bCs/>
          <w:sz w:val="28"/>
          <w:szCs w:val="28"/>
        </w:rPr>
        <w:t xml:space="preserve">нолога </w:t>
      </w:r>
      <w:r w:rsidRPr="00CD5D0E">
        <w:rPr>
          <w:sz w:val="28"/>
          <w:szCs w:val="28"/>
        </w:rPr>
        <w:t>(прове</w:t>
      </w:r>
      <w:r>
        <w:rPr>
          <w:sz w:val="28"/>
          <w:szCs w:val="28"/>
        </w:rPr>
        <w:t>дение</w:t>
      </w:r>
      <w:r w:rsidRPr="00CD5D0E">
        <w:rPr>
          <w:sz w:val="28"/>
          <w:szCs w:val="28"/>
        </w:rPr>
        <w:t xml:space="preserve"> 3 мероприяти</w:t>
      </w:r>
      <w:r>
        <w:rPr>
          <w:sz w:val="28"/>
          <w:szCs w:val="28"/>
        </w:rPr>
        <w:t>й</w:t>
      </w:r>
      <w:r w:rsidRPr="00CD5D0E">
        <w:rPr>
          <w:sz w:val="28"/>
          <w:szCs w:val="28"/>
        </w:rPr>
        <w:t xml:space="preserve"> по системе аккредитации и получения кредитов врачам эндокринологам и др.специальности) </w:t>
      </w:r>
    </w:p>
    <w:p w:rsidR="00B20C1D" w:rsidRDefault="00B20C1D" w:rsidP="00CD5D0E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3.</w:t>
      </w:r>
      <w:r w:rsidRPr="00CD5D0E">
        <w:rPr>
          <w:sz w:val="28"/>
          <w:szCs w:val="28"/>
        </w:rPr>
        <w:t xml:space="preserve"> </w:t>
      </w:r>
      <w:r w:rsidRPr="00CD5D0E">
        <w:rPr>
          <w:b/>
          <w:bCs/>
          <w:sz w:val="28"/>
          <w:szCs w:val="28"/>
        </w:rPr>
        <w:t>Проведение тематических лекций и сообщений</w:t>
      </w:r>
      <w:r>
        <w:rPr>
          <w:b/>
          <w:bCs/>
          <w:sz w:val="28"/>
          <w:szCs w:val="28"/>
        </w:rPr>
        <w:t>, разбор клинич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ских случаев</w:t>
      </w:r>
      <w:r w:rsidRPr="00CD5D0E">
        <w:rPr>
          <w:b/>
          <w:bCs/>
          <w:sz w:val="28"/>
          <w:szCs w:val="28"/>
        </w:rPr>
        <w:t xml:space="preserve"> 1 раз в месяц </w:t>
      </w:r>
      <w:r w:rsidRPr="00CD5D0E">
        <w:rPr>
          <w:sz w:val="28"/>
          <w:szCs w:val="28"/>
        </w:rPr>
        <w:t>(3 среда каждого месяца)</w:t>
      </w:r>
    </w:p>
    <w:p w:rsidR="00B20C1D" w:rsidRPr="005931C2" w:rsidRDefault="00B20C1D" w:rsidP="00CD5D0E">
      <w:pPr>
        <w:tabs>
          <w:tab w:val="left" w:pos="993"/>
        </w:tabs>
        <w:ind w:firstLine="680"/>
        <w:jc w:val="both"/>
        <w:rPr>
          <w:b/>
          <w:bCs/>
          <w:sz w:val="28"/>
          <w:szCs w:val="28"/>
        </w:rPr>
      </w:pPr>
      <w:r w:rsidRPr="00E406C2">
        <w:rPr>
          <w:b/>
          <w:bCs/>
          <w:sz w:val="28"/>
          <w:szCs w:val="28"/>
        </w:rPr>
        <w:t>4. Провести 4 декабря Региональную конференцию по ДФО «</w:t>
      </w:r>
      <w:r>
        <w:rPr>
          <w:b/>
          <w:bCs/>
          <w:sz w:val="28"/>
          <w:szCs w:val="28"/>
        </w:rPr>
        <w:t>До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тижение современной эндокринологии в ДФО</w:t>
      </w:r>
      <w:r w:rsidRPr="00E406C2">
        <w:rPr>
          <w:b/>
          <w:bCs/>
          <w:sz w:val="28"/>
          <w:szCs w:val="28"/>
        </w:rPr>
        <w:t>»</w:t>
      </w:r>
    </w:p>
    <w:p w:rsidR="00B20C1D" w:rsidRPr="00CD5D0E" w:rsidRDefault="00B20C1D" w:rsidP="00CD5D0E">
      <w:pPr>
        <w:tabs>
          <w:tab w:val="num" w:pos="426"/>
          <w:tab w:val="left" w:pos="993"/>
        </w:tabs>
        <w:ind w:firstLine="680"/>
        <w:jc w:val="both"/>
        <w:rPr>
          <w:sz w:val="28"/>
          <w:szCs w:val="28"/>
        </w:rPr>
      </w:pPr>
    </w:p>
    <w:p w:rsidR="00B20C1D" w:rsidRPr="00CD5D0E" w:rsidRDefault="00B20C1D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Тематические лекции и сообщения</w:t>
      </w: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</w:rPr>
      </w:pPr>
    </w:p>
    <w:p w:rsidR="00B20C1D" w:rsidRPr="00CD5D0E" w:rsidRDefault="00B20C1D" w:rsidP="005931C2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19</w:t>
      </w:r>
      <w:r w:rsidRPr="00CD5D0E">
        <w:rPr>
          <w:b/>
          <w:bCs/>
          <w:sz w:val="28"/>
          <w:szCs w:val="28"/>
          <w:u w:val="single"/>
        </w:rPr>
        <w:t xml:space="preserve"> февраля</w:t>
      </w:r>
      <w:r w:rsidRPr="00CD5D0E">
        <w:rPr>
          <w:b/>
          <w:sz w:val="28"/>
          <w:szCs w:val="28"/>
          <w:u w:val="single"/>
        </w:rPr>
        <w:t xml:space="preserve">  20</w:t>
      </w:r>
      <w:r>
        <w:rPr>
          <w:b/>
          <w:sz w:val="28"/>
          <w:szCs w:val="28"/>
          <w:u w:val="single"/>
        </w:rPr>
        <w:t>20</w:t>
      </w:r>
      <w:r w:rsidRPr="00CD5D0E">
        <w:rPr>
          <w:b/>
          <w:sz w:val="28"/>
          <w:szCs w:val="28"/>
          <w:u w:val="single"/>
        </w:rPr>
        <w:t xml:space="preserve"> </w:t>
      </w:r>
      <w:r w:rsidRPr="00CD5D0E">
        <w:rPr>
          <w:sz w:val="28"/>
          <w:szCs w:val="28"/>
        </w:rPr>
        <w:t xml:space="preserve"> (место проведения</w:t>
      </w:r>
      <w:r w:rsidRPr="00CD5D0E">
        <w:rPr>
          <w:sz w:val="28"/>
          <w:szCs w:val="28"/>
          <w:shd w:val="clear" w:color="auto" w:fill="FFFFFF"/>
        </w:rPr>
        <w:t xml:space="preserve">  КБУЗ «Городская клиническая поликлиника № 3»</w:t>
      </w:r>
      <w:r>
        <w:rPr>
          <w:sz w:val="28"/>
          <w:szCs w:val="28"/>
          <w:shd w:val="clear" w:color="auto" w:fill="FFFFFF"/>
        </w:rPr>
        <w:t xml:space="preserve"> министерства здравоохранения Хабаровского края</w:t>
      </w:r>
      <w:r w:rsidRPr="00CD5D0E">
        <w:rPr>
          <w:sz w:val="28"/>
          <w:szCs w:val="28"/>
        </w:rPr>
        <w:t>)</w:t>
      </w:r>
    </w:p>
    <w:p w:rsidR="00B20C1D" w:rsidRPr="00DA45C9" w:rsidRDefault="00B20C1D" w:rsidP="00DA45C9">
      <w:pPr>
        <w:pStyle w:val="ListParagraph"/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sz w:val="28"/>
          <w:szCs w:val="28"/>
          <w:shd w:val="clear" w:color="auto" w:fill="FFFFFF"/>
        </w:rPr>
      </w:pPr>
      <w:r w:rsidRPr="00DA45C9">
        <w:rPr>
          <w:sz w:val="28"/>
          <w:szCs w:val="28"/>
          <w:shd w:val="clear" w:color="auto" w:fill="FFFFFF"/>
        </w:rPr>
        <w:t xml:space="preserve">Эмоции помогающие, а не разрушающие (к.м.н., Е.А. Панченко) </w:t>
      </w:r>
    </w:p>
    <w:p w:rsidR="00B20C1D" w:rsidRPr="00CD5D0E" w:rsidRDefault="00B20C1D" w:rsidP="00AB774F">
      <w:pPr>
        <w:pStyle w:val="ListParagraph"/>
        <w:numPr>
          <w:ilvl w:val="0"/>
          <w:numId w:val="5"/>
        </w:numPr>
        <w:tabs>
          <w:tab w:val="left" w:pos="993"/>
        </w:tabs>
        <w:ind w:left="0" w:firstLine="680"/>
        <w:jc w:val="both"/>
        <w:rPr>
          <w:sz w:val="28"/>
          <w:szCs w:val="28"/>
          <w:shd w:val="clear" w:color="auto" w:fill="FFFFFF"/>
        </w:rPr>
      </w:pPr>
      <w:r w:rsidRPr="00DA45C9">
        <w:rPr>
          <w:sz w:val="28"/>
          <w:szCs w:val="28"/>
          <w:shd w:val="clear" w:color="auto" w:fill="FFFFFF"/>
        </w:rPr>
        <w:t>Новая гистологическая классификация раков щитовидной железы</w:t>
      </w:r>
      <w:r>
        <w:rPr>
          <w:sz w:val="28"/>
          <w:szCs w:val="28"/>
          <w:shd w:val="clear" w:color="auto" w:fill="FFFFFF"/>
        </w:rPr>
        <w:t>. Новые подходы к супрессивной терапии в онкологии щитовидной железы. (к.м.н. Л.Г. Витько)</w:t>
      </w:r>
    </w:p>
    <w:p w:rsidR="00B20C1D" w:rsidRPr="00CD5D0E" w:rsidRDefault="00B20C1D" w:rsidP="00CD5D0E">
      <w:pPr>
        <w:pStyle w:val="ListParagraph"/>
        <w:numPr>
          <w:ilvl w:val="0"/>
          <w:numId w:val="5"/>
        </w:numPr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Организационные вопросы</w:t>
      </w:r>
    </w:p>
    <w:p w:rsidR="00B20C1D" w:rsidRPr="00CD5D0E" w:rsidRDefault="00B20C1D" w:rsidP="00CD5D0E">
      <w:pPr>
        <w:pStyle w:val="ListParagraph"/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</w:p>
    <w:p w:rsidR="00B20C1D" w:rsidRPr="00CD5D0E" w:rsidRDefault="00B20C1D" w:rsidP="00AB774F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18</w:t>
      </w:r>
      <w:r w:rsidRPr="00CD5D0E">
        <w:rPr>
          <w:b/>
          <w:bCs/>
          <w:sz w:val="28"/>
          <w:szCs w:val="28"/>
          <w:u w:val="single"/>
        </w:rPr>
        <w:t xml:space="preserve"> марта 20</w:t>
      </w:r>
      <w:r>
        <w:rPr>
          <w:b/>
          <w:bCs/>
          <w:sz w:val="28"/>
          <w:szCs w:val="28"/>
          <w:u w:val="single"/>
        </w:rPr>
        <w:t>20</w:t>
      </w:r>
      <w:r w:rsidRPr="00CD5D0E">
        <w:rPr>
          <w:b/>
          <w:bCs/>
          <w:sz w:val="28"/>
          <w:szCs w:val="28"/>
          <w:u w:val="single"/>
        </w:rPr>
        <w:t xml:space="preserve">    </w:t>
      </w:r>
      <w:r>
        <w:rPr>
          <w:b/>
          <w:bCs/>
          <w:sz w:val="28"/>
          <w:szCs w:val="28"/>
          <w:u w:val="single"/>
        </w:rPr>
        <w:t>НМО</w:t>
      </w:r>
    </w:p>
    <w:p w:rsidR="00B20C1D" w:rsidRPr="00CD5D0E" w:rsidRDefault="00B20C1D" w:rsidP="00AB774F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ул. Краснодарская, 9, КГБОУ ДПО «Институт повышения квалифик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>ции специалистов здравоохранения» министерства здравоохранения Хаб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 xml:space="preserve">ровского края, лекционный зал. Начало в 13.30. </w:t>
      </w:r>
    </w:p>
    <w:p w:rsidR="00B20C1D" w:rsidRPr="00CD5D0E" w:rsidRDefault="00B20C1D" w:rsidP="00DA45C9">
      <w:pPr>
        <w:numPr>
          <w:ilvl w:val="0"/>
          <w:numId w:val="2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E406C2">
        <w:rPr>
          <w:sz w:val="28"/>
          <w:szCs w:val="28"/>
        </w:rPr>
        <w:t xml:space="preserve">1. Конференция </w:t>
      </w:r>
      <w:r w:rsidRPr="00CD5D0E">
        <w:rPr>
          <w:rStyle w:val="apple-converted-space"/>
          <w:sz w:val="28"/>
          <w:szCs w:val="28"/>
          <w:shd w:val="clear" w:color="auto" w:fill="FFFFFF"/>
        </w:rPr>
        <w:t>«</w:t>
      </w:r>
      <w:r w:rsidRPr="00CD5D0E">
        <w:rPr>
          <w:color w:val="000000"/>
          <w:sz w:val="28"/>
          <w:szCs w:val="28"/>
        </w:rPr>
        <w:t xml:space="preserve">Мультидисциплинарный подход к </w:t>
      </w:r>
      <w:r>
        <w:rPr>
          <w:color w:val="000000"/>
          <w:sz w:val="28"/>
          <w:szCs w:val="28"/>
        </w:rPr>
        <w:t>диагностике, 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чению и профилактике сахарного диабета и его осложнений</w:t>
      </w:r>
      <w:r w:rsidRPr="00CD5D0E">
        <w:rPr>
          <w:color w:val="000000"/>
          <w:sz w:val="28"/>
          <w:szCs w:val="28"/>
        </w:rPr>
        <w:t>»</w:t>
      </w:r>
      <w:r w:rsidRPr="00CD5D0E">
        <w:rPr>
          <w:sz w:val="28"/>
          <w:szCs w:val="28"/>
        </w:rPr>
        <w:t xml:space="preserve"> </w:t>
      </w:r>
    </w:p>
    <w:p w:rsidR="00B20C1D" w:rsidRDefault="00B20C1D" w:rsidP="00DA45C9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</w:p>
    <w:p w:rsidR="00B20C1D" w:rsidRDefault="00B20C1D" w:rsidP="00AB774F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CD5D0E">
        <w:rPr>
          <w:sz w:val="28"/>
          <w:szCs w:val="28"/>
        </w:rPr>
        <w:t>2. Организационные текущие  вопросы</w:t>
      </w: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DA45C9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15</w:t>
      </w:r>
      <w:r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апреля 20</w:t>
      </w:r>
      <w:r>
        <w:rPr>
          <w:b/>
          <w:bCs/>
          <w:sz w:val="28"/>
          <w:szCs w:val="28"/>
          <w:u w:val="single"/>
          <w:shd w:val="clear" w:color="auto" w:fill="FFFFFF"/>
        </w:rPr>
        <w:t>20</w:t>
      </w:r>
      <w:r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г.</w:t>
      </w:r>
      <w:r w:rsidRPr="00CD5D0E">
        <w:rPr>
          <w:sz w:val="28"/>
          <w:szCs w:val="28"/>
          <w:shd w:val="clear" w:color="auto" w:fill="FFFFFF"/>
        </w:rPr>
        <w:t xml:space="preserve"> </w:t>
      </w:r>
    </w:p>
    <w:p w:rsidR="00B20C1D" w:rsidRPr="00DA45C9" w:rsidRDefault="00B20C1D" w:rsidP="00DA45C9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(место проведения</w:t>
      </w:r>
      <w:r w:rsidRPr="00CD5D0E">
        <w:rPr>
          <w:sz w:val="28"/>
          <w:szCs w:val="28"/>
          <w:shd w:val="clear" w:color="auto" w:fill="FFFFFF"/>
        </w:rPr>
        <w:t xml:space="preserve">  КБУЗ «Городская клиническая поликлиника № 3»</w:t>
      </w:r>
      <w:r>
        <w:rPr>
          <w:sz w:val="28"/>
          <w:szCs w:val="28"/>
          <w:shd w:val="clear" w:color="auto" w:fill="FFFFFF"/>
        </w:rPr>
        <w:t xml:space="preserve"> министерства здравоохранения Хабаровского края</w:t>
      </w:r>
      <w:r w:rsidRPr="00CD5D0E">
        <w:rPr>
          <w:sz w:val="28"/>
          <w:szCs w:val="28"/>
        </w:rPr>
        <w:t>)</w:t>
      </w:r>
    </w:p>
    <w:p w:rsidR="00B20C1D" w:rsidRDefault="00B20C1D" w:rsidP="00823A50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D5D0E">
        <w:rPr>
          <w:sz w:val="28"/>
          <w:szCs w:val="28"/>
        </w:rPr>
        <w:t>Трансексуализм – как уникальная модель эффективности и безопа</w:t>
      </w:r>
      <w:r w:rsidRPr="00CD5D0E">
        <w:rPr>
          <w:sz w:val="28"/>
          <w:szCs w:val="28"/>
        </w:rPr>
        <w:t>с</w:t>
      </w:r>
      <w:r w:rsidRPr="00CD5D0E">
        <w:rPr>
          <w:sz w:val="28"/>
          <w:szCs w:val="28"/>
        </w:rPr>
        <w:t>ности гормональной терапии. Эффекты длительного применения  поло</w:t>
      </w:r>
      <w:r>
        <w:rPr>
          <w:sz w:val="28"/>
          <w:szCs w:val="28"/>
        </w:rPr>
        <w:t>в</w:t>
      </w:r>
      <w:r w:rsidRPr="00CD5D0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Pr="00CD5D0E">
        <w:rPr>
          <w:sz w:val="28"/>
          <w:szCs w:val="28"/>
        </w:rPr>
        <w:t>гормонов на мышечную и сердечно сосудистую систему (к.м.н., Е.Ю. Пья</w:t>
      </w:r>
      <w:r w:rsidRPr="00CD5D0E">
        <w:rPr>
          <w:sz w:val="28"/>
          <w:szCs w:val="28"/>
        </w:rPr>
        <w:t>н</w:t>
      </w:r>
      <w:r w:rsidRPr="00CD5D0E">
        <w:rPr>
          <w:sz w:val="28"/>
          <w:szCs w:val="28"/>
        </w:rPr>
        <w:t xml:space="preserve">кова) </w:t>
      </w:r>
    </w:p>
    <w:p w:rsidR="00B20C1D" w:rsidRDefault="00B20C1D" w:rsidP="00622D20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CD5D0E">
        <w:rPr>
          <w:sz w:val="28"/>
          <w:szCs w:val="28"/>
        </w:rPr>
        <w:t>Организационные вопросы</w:t>
      </w:r>
    </w:p>
    <w:p w:rsidR="00B20C1D" w:rsidRPr="00CD5D0E" w:rsidRDefault="00B20C1D" w:rsidP="00CD5D0E">
      <w:pPr>
        <w:tabs>
          <w:tab w:val="left" w:pos="993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B20C1D" w:rsidRPr="00CD5D0E" w:rsidRDefault="00B20C1D" w:rsidP="00DA45C9">
      <w:pPr>
        <w:tabs>
          <w:tab w:val="left" w:pos="993"/>
          <w:tab w:val="left" w:pos="1134"/>
          <w:tab w:val="num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21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мая 20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20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5D0E">
        <w:rPr>
          <w:color w:val="000000"/>
          <w:sz w:val="28"/>
          <w:szCs w:val="28"/>
        </w:rPr>
        <w:t>(</w:t>
      </w:r>
      <w:r w:rsidRPr="00CD5D0E">
        <w:rPr>
          <w:sz w:val="28"/>
          <w:szCs w:val="28"/>
        </w:rPr>
        <w:t>место проведения</w:t>
      </w:r>
      <w:r w:rsidRPr="00CD5D0E">
        <w:rPr>
          <w:sz w:val="28"/>
          <w:szCs w:val="28"/>
          <w:shd w:val="clear" w:color="auto" w:fill="FFFFFF"/>
        </w:rPr>
        <w:t xml:space="preserve">  КБУЗ «Городская клиническая пол</w:t>
      </w:r>
      <w:r w:rsidRPr="00CD5D0E">
        <w:rPr>
          <w:sz w:val="28"/>
          <w:szCs w:val="28"/>
          <w:shd w:val="clear" w:color="auto" w:fill="FFFFFF"/>
        </w:rPr>
        <w:t>и</w:t>
      </w:r>
      <w:r w:rsidRPr="00CD5D0E">
        <w:rPr>
          <w:sz w:val="28"/>
          <w:szCs w:val="28"/>
          <w:shd w:val="clear" w:color="auto" w:fill="FFFFFF"/>
        </w:rPr>
        <w:t>клиника № 3»</w:t>
      </w:r>
      <w:r>
        <w:rPr>
          <w:sz w:val="28"/>
          <w:szCs w:val="28"/>
          <w:shd w:val="clear" w:color="auto" w:fill="FFFFFF"/>
        </w:rPr>
        <w:t xml:space="preserve"> министерства здравоохранения Хабаровского края</w:t>
      </w:r>
      <w:r w:rsidRPr="00CD5D0E">
        <w:rPr>
          <w:color w:val="000000"/>
          <w:sz w:val="28"/>
          <w:szCs w:val="28"/>
        </w:rPr>
        <w:t>)</w:t>
      </w:r>
    </w:p>
    <w:p w:rsidR="00B20C1D" w:rsidRPr="00C90D8D" w:rsidRDefault="00B20C1D" w:rsidP="00C90D8D">
      <w:pPr>
        <w:jc w:val="both"/>
        <w:rPr>
          <w:i/>
          <w:iCs/>
        </w:rPr>
      </w:pPr>
      <w:r>
        <w:rPr>
          <w:color w:val="000000"/>
          <w:kern w:val="24"/>
          <w:sz w:val="28"/>
          <w:szCs w:val="28"/>
        </w:rPr>
        <w:t xml:space="preserve">       1.  </w:t>
      </w:r>
      <w:r w:rsidRPr="00C90D8D">
        <w:rPr>
          <w:rFonts w:eastAsia="MS Mincho"/>
          <w:sz w:val="28"/>
          <w:szCs w:val="28"/>
          <w:lang w:eastAsia="ja-JP"/>
        </w:rPr>
        <w:t>Рациональная лекарственная терапия коморбидных состояний возра</w:t>
      </w:r>
      <w:r w:rsidRPr="00C90D8D">
        <w:rPr>
          <w:rFonts w:eastAsia="MS Mincho"/>
          <w:sz w:val="28"/>
          <w:szCs w:val="28"/>
          <w:lang w:eastAsia="ja-JP"/>
        </w:rPr>
        <w:t>с</w:t>
      </w:r>
      <w:r w:rsidRPr="00C90D8D">
        <w:rPr>
          <w:rFonts w:eastAsia="MS Mincho"/>
          <w:sz w:val="28"/>
          <w:szCs w:val="28"/>
          <w:lang w:eastAsia="ja-JP"/>
        </w:rPr>
        <w:t xml:space="preserve">тассоциированных заболеваний (артериальная гипертония, синдром раннего сосудистого старения </w:t>
      </w:r>
      <w:r w:rsidRPr="00C90D8D">
        <w:rPr>
          <w:rFonts w:eastAsia="MS Mincho"/>
          <w:sz w:val="28"/>
          <w:szCs w:val="28"/>
          <w:lang w:val="en-US" w:eastAsia="ja-JP"/>
        </w:rPr>
        <w:t>Early</w:t>
      </w:r>
      <w:r w:rsidRPr="00C90D8D">
        <w:rPr>
          <w:rFonts w:eastAsia="MS Mincho"/>
          <w:sz w:val="28"/>
          <w:szCs w:val="28"/>
          <w:lang w:eastAsia="ja-JP"/>
        </w:rPr>
        <w:t xml:space="preserve"> </w:t>
      </w:r>
      <w:r w:rsidRPr="00C90D8D">
        <w:rPr>
          <w:rFonts w:eastAsia="MS Mincho"/>
          <w:sz w:val="28"/>
          <w:szCs w:val="28"/>
          <w:lang w:val="en-US" w:eastAsia="ja-JP"/>
        </w:rPr>
        <w:t>Vascular</w:t>
      </w:r>
      <w:r w:rsidRPr="00C90D8D">
        <w:rPr>
          <w:rFonts w:eastAsia="MS Mincho"/>
          <w:sz w:val="28"/>
          <w:szCs w:val="28"/>
          <w:lang w:eastAsia="ja-JP"/>
        </w:rPr>
        <w:t xml:space="preserve"> </w:t>
      </w:r>
      <w:r w:rsidRPr="00C90D8D">
        <w:rPr>
          <w:rFonts w:eastAsia="MS Mincho"/>
          <w:sz w:val="28"/>
          <w:szCs w:val="28"/>
          <w:lang w:val="en-US" w:eastAsia="ja-JP"/>
        </w:rPr>
        <w:t>Aging</w:t>
      </w:r>
      <w:r w:rsidRPr="00C90D8D">
        <w:rPr>
          <w:rFonts w:eastAsia="MS Mincho"/>
          <w:sz w:val="28"/>
          <w:szCs w:val="28"/>
          <w:lang w:eastAsia="ja-JP"/>
        </w:rPr>
        <w:t xml:space="preserve"> –</w:t>
      </w:r>
      <w:r w:rsidRPr="00C90D8D">
        <w:rPr>
          <w:rFonts w:eastAsia="MS Mincho"/>
          <w:sz w:val="28"/>
          <w:szCs w:val="28"/>
          <w:lang w:val="en-US" w:eastAsia="ja-JP"/>
        </w:rPr>
        <w:t>EVA</w:t>
      </w:r>
      <w:r w:rsidRPr="00C90D8D">
        <w:rPr>
          <w:rFonts w:eastAsia="MS Mincho"/>
          <w:sz w:val="28"/>
          <w:szCs w:val="28"/>
          <w:lang w:eastAsia="ja-JP"/>
        </w:rPr>
        <w:t xml:space="preserve"> синдром)</w:t>
      </w:r>
      <w:r w:rsidRPr="0020203F">
        <w:rPr>
          <w:i/>
          <w:iCs/>
        </w:rPr>
        <w:t xml:space="preserve"> (д.м.н.,  заведующий  кафедрой терапии  и ПМ  ИПКСЗ   Т.А. Петричко)</w:t>
      </w:r>
    </w:p>
    <w:p w:rsidR="00B20C1D" w:rsidRPr="00CD5D0E" w:rsidRDefault="00B20C1D" w:rsidP="00C90D8D">
      <w:pPr>
        <w:numPr>
          <w:ilvl w:val="0"/>
          <w:numId w:val="31"/>
        </w:numPr>
        <w:tabs>
          <w:tab w:val="left" w:pos="993"/>
          <w:tab w:val="left" w:pos="1134"/>
          <w:tab w:val="num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D5D0E">
        <w:rPr>
          <w:color w:val="000000"/>
          <w:sz w:val="28"/>
          <w:szCs w:val="28"/>
        </w:rPr>
        <w:t>Организационные текущие вопросы</w:t>
      </w:r>
    </w:p>
    <w:p w:rsidR="00B20C1D" w:rsidRPr="00CD5D0E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color w:val="000000"/>
          <w:sz w:val="28"/>
          <w:szCs w:val="28"/>
        </w:rPr>
      </w:pPr>
    </w:p>
    <w:p w:rsidR="00B20C1D" w:rsidRPr="00CD5D0E" w:rsidRDefault="00B20C1D" w:rsidP="00DA45C9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18</w:t>
      </w:r>
      <w:r w:rsidRPr="00CD5D0E">
        <w:rPr>
          <w:b/>
          <w:bCs/>
          <w:sz w:val="28"/>
          <w:szCs w:val="28"/>
          <w:u w:val="single"/>
        </w:rPr>
        <w:t xml:space="preserve"> июня 20</w:t>
      </w:r>
      <w:r>
        <w:rPr>
          <w:b/>
          <w:bCs/>
          <w:sz w:val="28"/>
          <w:szCs w:val="28"/>
          <w:u w:val="single"/>
        </w:rPr>
        <w:t>20</w:t>
      </w:r>
      <w:r w:rsidRPr="00CD5D0E">
        <w:rPr>
          <w:b/>
          <w:bCs/>
          <w:sz w:val="28"/>
          <w:szCs w:val="28"/>
          <w:u w:val="single"/>
        </w:rPr>
        <w:t xml:space="preserve"> г.</w:t>
      </w:r>
      <w:r w:rsidRPr="00CD5D0E">
        <w:rPr>
          <w:sz w:val="28"/>
          <w:szCs w:val="28"/>
        </w:rPr>
        <w:t xml:space="preserve"> </w:t>
      </w:r>
      <w:r w:rsidRPr="00CD5D0E">
        <w:rPr>
          <w:b/>
          <w:bCs/>
          <w:sz w:val="28"/>
          <w:szCs w:val="28"/>
        </w:rPr>
        <w:t>НМО</w:t>
      </w:r>
    </w:p>
    <w:p w:rsidR="00B20C1D" w:rsidRPr="00CD5D0E" w:rsidRDefault="00B20C1D" w:rsidP="00CD5D0E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ул. Краснодарская, 9, КГБОУ ДПО «Институт повышения квалифик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>ции специалистов здравоохранения» министерства здравоохранения Хаб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>ровского края, лекционный зал. Начало в 13.30</w:t>
      </w:r>
    </w:p>
    <w:p w:rsidR="00B20C1D" w:rsidRPr="00E406C2" w:rsidRDefault="00B20C1D" w:rsidP="00823A50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406C2">
        <w:rPr>
          <w:sz w:val="28"/>
          <w:szCs w:val="28"/>
        </w:rPr>
        <w:t xml:space="preserve">Конференция  </w:t>
      </w:r>
      <w:r>
        <w:rPr>
          <w:sz w:val="28"/>
          <w:szCs w:val="28"/>
        </w:rPr>
        <w:t>«Коморбидные состояния при эндокринопатиях»</w:t>
      </w:r>
    </w:p>
    <w:p w:rsidR="00B20C1D" w:rsidRPr="00CD5D0E" w:rsidRDefault="00B20C1D" w:rsidP="00823A50">
      <w:pPr>
        <w:tabs>
          <w:tab w:val="left" w:pos="993"/>
          <w:tab w:val="num" w:pos="14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5D0E">
        <w:rPr>
          <w:sz w:val="28"/>
          <w:szCs w:val="28"/>
        </w:rPr>
        <w:t>Организационные текущие  вопросы</w:t>
      </w:r>
    </w:p>
    <w:p w:rsidR="00B20C1D" w:rsidRPr="00CD5D0E" w:rsidRDefault="00B20C1D" w:rsidP="00CD5D0E">
      <w:pPr>
        <w:tabs>
          <w:tab w:val="left" w:pos="993"/>
          <w:tab w:val="left" w:pos="1134"/>
        </w:tabs>
        <w:ind w:firstLine="68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20C1D" w:rsidRPr="00CD5D0E" w:rsidRDefault="00B20C1D" w:rsidP="00C90D8D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16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сентября</w:t>
      </w:r>
      <w:r w:rsidRPr="00CD5D0E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D5D0E">
        <w:rPr>
          <w:b/>
          <w:color w:val="000000"/>
          <w:sz w:val="28"/>
          <w:szCs w:val="28"/>
          <w:shd w:val="clear" w:color="auto" w:fill="FFFFFF"/>
        </w:rPr>
        <w:t>20</w:t>
      </w:r>
      <w:r>
        <w:rPr>
          <w:b/>
          <w:color w:val="000000"/>
          <w:sz w:val="28"/>
          <w:szCs w:val="28"/>
          <w:shd w:val="clear" w:color="auto" w:fill="FFFFFF"/>
        </w:rPr>
        <w:t>20</w:t>
      </w:r>
      <w:r w:rsidRPr="00CD5D0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D5D0E">
        <w:rPr>
          <w:sz w:val="28"/>
          <w:szCs w:val="28"/>
        </w:rPr>
        <w:t>(место проведения</w:t>
      </w:r>
      <w:r w:rsidRPr="00CD5D0E">
        <w:rPr>
          <w:sz w:val="28"/>
          <w:szCs w:val="28"/>
          <w:shd w:val="clear" w:color="auto" w:fill="FFFFFF"/>
        </w:rPr>
        <w:t xml:space="preserve">  КБУЗ «Городская клиническая поликлиника № 3»</w:t>
      </w:r>
      <w:r>
        <w:rPr>
          <w:sz w:val="28"/>
          <w:szCs w:val="28"/>
          <w:shd w:val="clear" w:color="auto" w:fill="FFFFFF"/>
        </w:rPr>
        <w:t xml:space="preserve"> министерства здравоохранения Хабаровского края</w:t>
      </w:r>
      <w:r w:rsidRPr="00CD5D0E">
        <w:rPr>
          <w:sz w:val="28"/>
          <w:szCs w:val="28"/>
        </w:rPr>
        <w:t>)</w:t>
      </w:r>
    </w:p>
    <w:p w:rsidR="00B20C1D" w:rsidRDefault="00B20C1D" w:rsidP="00823A50">
      <w:pPr>
        <w:numPr>
          <w:ilvl w:val="0"/>
          <w:numId w:val="33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734698">
        <w:rPr>
          <w:bCs/>
          <w:spacing w:val="-13"/>
          <w:sz w:val="28"/>
          <w:szCs w:val="28"/>
        </w:rPr>
        <w:t>Э</w:t>
      </w:r>
      <w:r w:rsidRPr="00734698">
        <w:rPr>
          <w:sz w:val="28"/>
          <w:szCs w:val="28"/>
        </w:rPr>
        <w:t>ндокринологические проблемы в переходном возрасте:</w:t>
      </w:r>
      <w:r w:rsidRPr="00734698">
        <w:rPr>
          <w:bCs/>
          <w:spacing w:val="-13"/>
          <w:sz w:val="28"/>
          <w:szCs w:val="28"/>
        </w:rPr>
        <w:t xml:space="preserve"> вверх и вширь</w:t>
      </w:r>
      <w:r w:rsidRPr="00734698">
        <w:rPr>
          <w:sz w:val="28"/>
          <w:szCs w:val="28"/>
        </w:rPr>
        <w:t xml:space="preserve"> (Егорова С.В., Апеллесова Н.В.).</w:t>
      </w:r>
    </w:p>
    <w:p w:rsidR="00B20C1D" w:rsidRPr="00CD5D0E" w:rsidRDefault="00B20C1D" w:rsidP="00823A50">
      <w:pPr>
        <w:tabs>
          <w:tab w:val="left" w:pos="993"/>
          <w:tab w:val="left" w:pos="1134"/>
          <w:tab w:val="num" w:pos="144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2. </w:t>
      </w:r>
      <w:r w:rsidRPr="00CD5D0E">
        <w:rPr>
          <w:color w:val="000000"/>
          <w:sz w:val="28"/>
          <w:szCs w:val="28"/>
          <w:shd w:val="clear" w:color="auto" w:fill="FFFFFF"/>
        </w:rPr>
        <w:t xml:space="preserve"> Организационные текущие вопросы  </w:t>
      </w:r>
    </w:p>
    <w:p w:rsidR="00B20C1D" w:rsidRPr="00CD5D0E" w:rsidRDefault="00B20C1D" w:rsidP="00CD5D0E">
      <w:pPr>
        <w:tabs>
          <w:tab w:val="left" w:pos="993"/>
          <w:tab w:val="num" w:pos="1440"/>
        </w:tabs>
        <w:ind w:firstLine="68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B20C1D" w:rsidRPr="00907C34" w:rsidRDefault="00B20C1D" w:rsidP="00C90D8D">
      <w:pPr>
        <w:tabs>
          <w:tab w:val="left" w:pos="993"/>
          <w:tab w:val="left" w:pos="1134"/>
          <w:tab w:val="num" w:pos="1440"/>
        </w:tabs>
        <w:ind w:firstLine="6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21</w:t>
      </w:r>
      <w:r w:rsidRPr="00907C34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октября 20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20</w:t>
      </w:r>
      <w:r w:rsidRPr="00907C34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Pr="00907C34">
        <w:rPr>
          <w:color w:val="000000"/>
          <w:sz w:val="28"/>
          <w:szCs w:val="28"/>
        </w:rPr>
        <w:t>(</w:t>
      </w:r>
      <w:r w:rsidRPr="00CD5D0E">
        <w:rPr>
          <w:sz w:val="28"/>
          <w:szCs w:val="28"/>
        </w:rPr>
        <w:t>место проведения</w:t>
      </w:r>
      <w:r w:rsidRPr="00CD5D0E">
        <w:rPr>
          <w:sz w:val="28"/>
          <w:szCs w:val="28"/>
          <w:shd w:val="clear" w:color="auto" w:fill="FFFFFF"/>
        </w:rPr>
        <w:t xml:space="preserve">  КБУЗ «Городская клиническая поликлиника № 3»</w:t>
      </w:r>
      <w:r>
        <w:rPr>
          <w:sz w:val="28"/>
          <w:szCs w:val="28"/>
          <w:shd w:val="clear" w:color="auto" w:fill="FFFFFF"/>
        </w:rPr>
        <w:t xml:space="preserve"> министерства здравоохранения Хабаровского края</w:t>
      </w:r>
      <w:r w:rsidRPr="00907C34">
        <w:rPr>
          <w:color w:val="000000"/>
          <w:sz w:val="28"/>
          <w:szCs w:val="28"/>
        </w:rPr>
        <w:t>)</w:t>
      </w:r>
    </w:p>
    <w:p w:rsidR="00B20C1D" w:rsidRPr="00907C34" w:rsidRDefault="00B20C1D" w:rsidP="00C90D8D">
      <w:pPr>
        <w:numPr>
          <w:ilvl w:val="0"/>
          <w:numId w:val="6"/>
        </w:numPr>
        <w:tabs>
          <w:tab w:val="num" w:pos="426"/>
          <w:tab w:val="left" w:pos="993"/>
          <w:tab w:val="left" w:pos="1134"/>
          <w:tab w:val="num" w:pos="1440"/>
        </w:tabs>
        <w:ind w:left="0" w:firstLine="68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07C34">
        <w:rPr>
          <w:color w:val="000000"/>
          <w:sz w:val="28"/>
          <w:szCs w:val="28"/>
        </w:rPr>
        <w:t>Норма и патология щитовидной железы в пожилом возрасте (к.м.н. Витько Л.Г.)</w:t>
      </w:r>
    </w:p>
    <w:p w:rsidR="00B20C1D" w:rsidRPr="00907C34" w:rsidRDefault="00B20C1D" w:rsidP="00CD5D0E">
      <w:pPr>
        <w:numPr>
          <w:ilvl w:val="0"/>
          <w:numId w:val="6"/>
        </w:numPr>
        <w:tabs>
          <w:tab w:val="left" w:pos="993"/>
        </w:tabs>
        <w:ind w:lef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Разбор клинического случая (к.м.н. Масалова Н.Н.)</w:t>
      </w:r>
    </w:p>
    <w:p w:rsidR="00B20C1D" w:rsidRPr="00907C34" w:rsidRDefault="00B20C1D" w:rsidP="00CD5D0E">
      <w:pPr>
        <w:tabs>
          <w:tab w:val="left" w:pos="993"/>
        </w:tabs>
        <w:ind w:firstLine="680"/>
        <w:rPr>
          <w:color w:val="000000"/>
          <w:sz w:val="28"/>
          <w:szCs w:val="28"/>
        </w:rPr>
      </w:pPr>
      <w:r w:rsidRPr="00907C34">
        <w:rPr>
          <w:color w:val="000000"/>
          <w:sz w:val="28"/>
          <w:szCs w:val="28"/>
        </w:rPr>
        <w:t xml:space="preserve"> </w:t>
      </w: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D5D0E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90D8D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90D8D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p w:rsidR="00B20C1D" w:rsidRDefault="00B20C1D" w:rsidP="00C90D8D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18</w:t>
      </w:r>
      <w:r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ноября 20</w:t>
      </w:r>
      <w:r>
        <w:rPr>
          <w:b/>
          <w:bCs/>
          <w:sz w:val="28"/>
          <w:szCs w:val="28"/>
          <w:u w:val="single"/>
          <w:shd w:val="clear" w:color="auto" w:fill="FFFFFF"/>
        </w:rPr>
        <w:t>20</w:t>
      </w:r>
      <w:r w:rsidRPr="00CD5D0E">
        <w:rPr>
          <w:b/>
          <w:bCs/>
          <w:sz w:val="28"/>
          <w:szCs w:val="28"/>
          <w:u w:val="single"/>
          <w:shd w:val="clear" w:color="auto" w:fill="FFFFFF"/>
        </w:rPr>
        <w:t xml:space="preserve">  </w:t>
      </w:r>
    </w:p>
    <w:p w:rsidR="00B20C1D" w:rsidRPr="001331B1" w:rsidRDefault="00B20C1D" w:rsidP="001331B1">
      <w:pPr>
        <w:tabs>
          <w:tab w:val="left" w:pos="993"/>
          <w:tab w:val="left" w:pos="1134"/>
          <w:tab w:val="num" w:pos="1440"/>
        </w:tabs>
        <w:ind w:firstLine="680"/>
        <w:jc w:val="both"/>
        <w:rPr>
          <w:color w:val="000000"/>
          <w:sz w:val="28"/>
          <w:szCs w:val="28"/>
        </w:rPr>
      </w:pPr>
      <w:r w:rsidRPr="00907C34">
        <w:rPr>
          <w:color w:val="000000"/>
          <w:sz w:val="28"/>
          <w:szCs w:val="28"/>
        </w:rPr>
        <w:t>(</w:t>
      </w:r>
      <w:r w:rsidRPr="00CD5D0E">
        <w:rPr>
          <w:sz w:val="28"/>
          <w:szCs w:val="28"/>
        </w:rPr>
        <w:t>место проведения</w:t>
      </w:r>
      <w:r w:rsidRPr="00CD5D0E">
        <w:rPr>
          <w:sz w:val="28"/>
          <w:szCs w:val="28"/>
          <w:shd w:val="clear" w:color="auto" w:fill="FFFFFF"/>
        </w:rPr>
        <w:t xml:space="preserve">  КБУЗ «Городская клиническая поликлиника № 3»</w:t>
      </w:r>
      <w:r>
        <w:rPr>
          <w:sz w:val="28"/>
          <w:szCs w:val="28"/>
          <w:shd w:val="clear" w:color="auto" w:fill="FFFFFF"/>
        </w:rPr>
        <w:t xml:space="preserve"> министерства здравоохранения Хабаровского края</w:t>
      </w:r>
      <w:r w:rsidRPr="00907C34">
        <w:rPr>
          <w:color w:val="000000"/>
          <w:sz w:val="28"/>
          <w:szCs w:val="28"/>
        </w:rPr>
        <w:t>)</w:t>
      </w:r>
    </w:p>
    <w:p w:rsidR="00B20C1D" w:rsidRPr="001331B1" w:rsidRDefault="00B20C1D" w:rsidP="001331B1">
      <w:pPr>
        <w:numPr>
          <w:ilvl w:val="0"/>
          <w:numId w:val="32"/>
        </w:numPr>
        <w:jc w:val="both"/>
        <w:rPr>
          <w:sz w:val="28"/>
          <w:szCs w:val="28"/>
        </w:rPr>
      </w:pPr>
      <w:r w:rsidRPr="001331B1">
        <w:rPr>
          <w:sz w:val="28"/>
          <w:szCs w:val="28"/>
        </w:rPr>
        <w:t>Психология здорового оптимизма (психотерапевт К.В.Рыжков)</w:t>
      </w:r>
    </w:p>
    <w:p w:rsidR="00B20C1D" w:rsidRPr="001331B1" w:rsidRDefault="00B20C1D" w:rsidP="001331B1">
      <w:pPr>
        <w:numPr>
          <w:ilvl w:val="0"/>
          <w:numId w:val="32"/>
        </w:numPr>
        <w:jc w:val="both"/>
        <w:rPr>
          <w:sz w:val="28"/>
          <w:szCs w:val="28"/>
        </w:rPr>
      </w:pPr>
      <w:r w:rsidRPr="001331B1">
        <w:rPr>
          <w:sz w:val="28"/>
          <w:szCs w:val="28"/>
        </w:rPr>
        <w:t>Организационные вопросы</w:t>
      </w:r>
    </w:p>
    <w:p w:rsidR="00B20C1D" w:rsidRPr="00CD5D0E" w:rsidRDefault="00B20C1D" w:rsidP="00CD5D0E">
      <w:pPr>
        <w:tabs>
          <w:tab w:val="left" w:pos="993"/>
        </w:tabs>
        <w:ind w:firstLine="680"/>
        <w:rPr>
          <w:sz w:val="28"/>
          <w:szCs w:val="28"/>
        </w:rPr>
      </w:pPr>
    </w:p>
    <w:p w:rsidR="00B20C1D" w:rsidRPr="00CD5D0E" w:rsidRDefault="00B20C1D" w:rsidP="00C90D8D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4-5</w:t>
      </w:r>
      <w:r w:rsidRPr="00734698">
        <w:rPr>
          <w:b/>
          <w:bCs/>
          <w:sz w:val="28"/>
          <w:szCs w:val="28"/>
          <w:u w:val="single"/>
        </w:rPr>
        <w:t xml:space="preserve"> декабря 20</w:t>
      </w:r>
      <w:r>
        <w:rPr>
          <w:b/>
          <w:bCs/>
          <w:sz w:val="28"/>
          <w:szCs w:val="28"/>
          <w:u w:val="single"/>
        </w:rPr>
        <w:t>20</w:t>
      </w:r>
      <w:r w:rsidRPr="00734698">
        <w:rPr>
          <w:b/>
          <w:bCs/>
          <w:sz w:val="28"/>
          <w:szCs w:val="28"/>
          <w:u w:val="single"/>
        </w:rPr>
        <w:t xml:space="preserve">  </w:t>
      </w:r>
      <w:r w:rsidRPr="00CD5D0E">
        <w:rPr>
          <w:sz w:val="28"/>
          <w:szCs w:val="28"/>
        </w:rPr>
        <w:t>ул. Краснодарская, 9, КГБОУ ДПО «Институт пов</w:t>
      </w:r>
      <w:r w:rsidRPr="00CD5D0E">
        <w:rPr>
          <w:sz w:val="28"/>
          <w:szCs w:val="28"/>
        </w:rPr>
        <w:t>ы</w:t>
      </w:r>
      <w:r w:rsidRPr="00CD5D0E">
        <w:rPr>
          <w:sz w:val="28"/>
          <w:szCs w:val="28"/>
        </w:rPr>
        <w:t>шения квалификации специалистов здравоохранения» министерства здрав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охранения Хабаровского края, лекционный зал. Начало в 13.30</w:t>
      </w:r>
    </w:p>
    <w:p w:rsidR="00B20C1D" w:rsidRPr="00734698" w:rsidRDefault="00B20C1D" w:rsidP="00C90D8D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</w:p>
    <w:p w:rsidR="00B20C1D" w:rsidRPr="00734698" w:rsidRDefault="00B20C1D" w:rsidP="00E406C2">
      <w:pPr>
        <w:tabs>
          <w:tab w:val="left" w:pos="993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НПК </w:t>
      </w:r>
      <w:r w:rsidRPr="00E406C2">
        <w:rPr>
          <w:sz w:val="28"/>
          <w:szCs w:val="28"/>
        </w:rPr>
        <w:t>«Достижение современной эндокринологии в ДФО»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734698">
        <w:rPr>
          <w:bCs/>
          <w:spacing w:val="-13"/>
          <w:sz w:val="28"/>
          <w:szCs w:val="28"/>
        </w:rPr>
        <w:t>Организационные вопросы</w:t>
      </w:r>
    </w:p>
    <w:p w:rsidR="00B20C1D" w:rsidRPr="00734698" w:rsidRDefault="00B20C1D" w:rsidP="00CD5D0E">
      <w:pPr>
        <w:tabs>
          <w:tab w:val="left" w:pos="993"/>
        </w:tabs>
        <w:ind w:firstLine="680"/>
        <w:jc w:val="both"/>
        <w:rPr>
          <w:sz w:val="28"/>
          <w:szCs w:val="28"/>
        </w:rPr>
      </w:pPr>
    </w:p>
    <w:p w:rsidR="00B20C1D" w:rsidRPr="00CD5D0E" w:rsidRDefault="00B20C1D" w:rsidP="00CD5D0E">
      <w:pPr>
        <w:tabs>
          <w:tab w:val="num" w:pos="426"/>
          <w:tab w:val="left" w:pos="993"/>
        </w:tabs>
        <w:ind w:firstLine="680"/>
        <w:rPr>
          <w:color w:val="FF0000"/>
          <w:sz w:val="28"/>
          <w:szCs w:val="28"/>
        </w:rPr>
      </w:pPr>
    </w:p>
    <w:p w:rsidR="00B20C1D" w:rsidRPr="00CD5D0E" w:rsidRDefault="00B20C1D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</w:p>
    <w:p w:rsidR="00B20C1D" w:rsidRPr="00CD5D0E" w:rsidRDefault="00B20C1D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  <w:r w:rsidRPr="00CD5D0E">
        <w:rPr>
          <w:sz w:val="28"/>
          <w:szCs w:val="28"/>
        </w:rPr>
        <w:t>Председатель     ХКАЭ                                                         Е.Ю. Пьянкова</w:t>
      </w:r>
    </w:p>
    <w:p w:rsidR="00B20C1D" w:rsidRPr="00CD5D0E" w:rsidRDefault="00B20C1D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</w:p>
    <w:p w:rsidR="00B20C1D" w:rsidRPr="00CD5D0E" w:rsidRDefault="00B20C1D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</w:p>
    <w:p w:rsidR="00B20C1D" w:rsidRPr="00CD5D0E" w:rsidRDefault="00B20C1D" w:rsidP="00C90D8D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>10</w:t>
      </w:r>
      <w:r w:rsidRPr="00CD5D0E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Pr="00CD5D0E">
        <w:rPr>
          <w:sz w:val="28"/>
          <w:szCs w:val="28"/>
        </w:rPr>
        <w:t xml:space="preserve"> г.</w:t>
      </w:r>
    </w:p>
    <w:p w:rsidR="00B20C1D" w:rsidRPr="00CD5D0E" w:rsidRDefault="00B20C1D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</w:p>
    <w:p w:rsidR="00B20C1D" w:rsidRPr="00CD5D0E" w:rsidRDefault="00B20C1D" w:rsidP="00CD5D0E">
      <w:pPr>
        <w:tabs>
          <w:tab w:val="left" w:pos="993"/>
        </w:tabs>
        <w:ind w:firstLine="680"/>
        <w:rPr>
          <w:sz w:val="28"/>
          <w:szCs w:val="28"/>
        </w:rPr>
      </w:pPr>
    </w:p>
    <w:sectPr w:rsidR="00B20C1D" w:rsidRPr="00CD5D0E" w:rsidSect="004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A8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FA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8C8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946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04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ED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CD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05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362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E76"/>
    <w:multiLevelType w:val="hybridMultilevel"/>
    <w:tmpl w:val="72D85D4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1">
    <w:nsid w:val="0B1D7F23"/>
    <w:multiLevelType w:val="hybridMultilevel"/>
    <w:tmpl w:val="0BC60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F35D86"/>
    <w:multiLevelType w:val="hybridMultilevel"/>
    <w:tmpl w:val="F426EE6E"/>
    <w:lvl w:ilvl="0" w:tplc="97809C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42A547E"/>
    <w:multiLevelType w:val="hybridMultilevel"/>
    <w:tmpl w:val="67B2A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5F1CDB"/>
    <w:multiLevelType w:val="hybridMultilevel"/>
    <w:tmpl w:val="486836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17264013"/>
    <w:multiLevelType w:val="hybridMultilevel"/>
    <w:tmpl w:val="CA28FE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6">
    <w:nsid w:val="21224950"/>
    <w:multiLevelType w:val="hybridMultilevel"/>
    <w:tmpl w:val="946A0F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25EF7CC1"/>
    <w:multiLevelType w:val="hybridMultilevel"/>
    <w:tmpl w:val="879E3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2AB33F2C"/>
    <w:multiLevelType w:val="hybridMultilevel"/>
    <w:tmpl w:val="26C83F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2B354CC9"/>
    <w:multiLevelType w:val="hybridMultilevel"/>
    <w:tmpl w:val="38323842"/>
    <w:lvl w:ilvl="0" w:tplc="9D5200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F9D02B4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F7A5C46"/>
    <w:multiLevelType w:val="hybridMultilevel"/>
    <w:tmpl w:val="7330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ED4BBA"/>
    <w:multiLevelType w:val="hybridMultilevel"/>
    <w:tmpl w:val="B6F8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7635370"/>
    <w:multiLevelType w:val="hybridMultilevel"/>
    <w:tmpl w:val="D0C4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9E1519"/>
    <w:multiLevelType w:val="hybridMultilevel"/>
    <w:tmpl w:val="402E9286"/>
    <w:lvl w:ilvl="0" w:tplc="65EEB444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1020393"/>
    <w:multiLevelType w:val="hybridMultilevel"/>
    <w:tmpl w:val="B75CBF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>
    <w:nsid w:val="52281DE6"/>
    <w:multiLevelType w:val="hybridMultilevel"/>
    <w:tmpl w:val="4E46233A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26">
    <w:nsid w:val="53B74A1C"/>
    <w:multiLevelType w:val="hybridMultilevel"/>
    <w:tmpl w:val="9AB2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9C2C43"/>
    <w:multiLevelType w:val="hybridMultilevel"/>
    <w:tmpl w:val="A4002094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8">
    <w:nsid w:val="5ACB6708"/>
    <w:multiLevelType w:val="hybridMultilevel"/>
    <w:tmpl w:val="D5DCED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5CF440F9"/>
    <w:multiLevelType w:val="hybridMultilevel"/>
    <w:tmpl w:val="863A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24511E"/>
    <w:multiLevelType w:val="hybridMultilevel"/>
    <w:tmpl w:val="89BC9B5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1">
    <w:nsid w:val="7287743F"/>
    <w:multiLevelType w:val="hybridMultilevel"/>
    <w:tmpl w:val="53961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7D2C4391"/>
    <w:multiLevelType w:val="hybridMultilevel"/>
    <w:tmpl w:val="883A9AFC"/>
    <w:lvl w:ilvl="0" w:tplc="0419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31"/>
  </w:num>
  <w:num w:numId="5">
    <w:abstractNumId w:val="27"/>
  </w:num>
  <w:num w:numId="6">
    <w:abstractNumId w:val="14"/>
  </w:num>
  <w:num w:numId="7">
    <w:abstractNumId w:val="11"/>
  </w:num>
  <w:num w:numId="8">
    <w:abstractNumId w:val="30"/>
  </w:num>
  <w:num w:numId="9">
    <w:abstractNumId w:val="18"/>
  </w:num>
  <w:num w:numId="10">
    <w:abstractNumId w:val="26"/>
  </w:num>
  <w:num w:numId="11">
    <w:abstractNumId w:val="25"/>
  </w:num>
  <w:num w:numId="12">
    <w:abstractNumId w:val="12"/>
  </w:num>
  <w:num w:numId="13">
    <w:abstractNumId w:val="2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6"/>
  </w:num>
  <w:num w:numId="26">
    <w:abstractNumId w:val="24"/>
  </w:num>
  <w:num w:numId="27">
    <w:abstractNumId w:val="28"/>
  </w:num>
  <w:num w:numId="28">
    <w:abstractNumId w:val="15"/>
  </w:num>
  <w:num w:numId="29">
    <w:abstractNumId w:val="23"/>
  </w:num>
  <w:num w:numId="30">
    <w:abstractNumId w:val="22"/>
  </w:num>
  <w:num w:numId="31">
    <w:abstractNumId w:val="29"/>
  </w:num>
  <w:num w:numId="32">
    <w:abstractNumId w:val="1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455"/>
    <w:rsid w:val="00010490"/>
    <w:rsid w:val="0003287C"/>
    <w:rsid w:val="00090AE9"/>
    <w:rsid w:val="00090F30"/>
    <w:rsid w:val="000A1711"/>
    <w:rsid w:val="000C2EDE"/>
    <w:rsid w:val="001331B1"/>
    <w:rsid w:val="00141FDD"/>
    <w:rsid w:val="00155A49"/>
    <w:rsid w:val="001A1FCF"/>
    <w:rsid w:val="0020203F"/>
    <w:rsid w:val="002816EE"/>
    <w:rsid w:val="00295164"/>
    <w:rsid w:val="002F0455"/>
    <w:rsid w:val="003315F2"/>
    <w:rsid w:val="0033646B"/>
    <w:rsid w:val="00381B57"/>
    <w:rsid w:val="003F0BB4"/>
    <w:rsid w:val="004038F2"/>
    <w:rsid w:val="00457242"/>
    <w:rsid w:val="004D62E7"/>
    <w:rsid w:val="00571813"/>
    <w:rsid w:val="005931C2"/>
    <w:rsid w:val="0059659A"/>
    <w:rsid w:val="005C0F45"/>
    <w:rsid w:val="006031C8"/>
    <w:rsid w:val="0061265F"/>
    <w:rsid w:val="00622D20"/>
    <w:rsid w:val="00632CD2"/>
    <w:rsid w:val="006348FD"/>
    <w:rsid w:val="00673D89"/>
    <w:rsid w:val="006C5494"/>
    <w:rsid w:val="006E5504"/>
    <w:rsid w:val="00732FA5"/>
    <w:rsid w:val="00734698"/>
    <w:rsid w:val="00752270"/>
    <w:rsid w:val="007D2E35"/>
    <w:rsid w:val="00823A50"/>
    <w:rsid w:val="008A47D8"/>
    <w:rsid w:val="008D1521"/>
    <w:rsid w:val="00907C34"/>
    <w:rsid w:val="0093616C"/>
    <w:rsid w:val="00956B49"/>
    <w:rsid w:val="0097295B"/>
    <w:rsid w:val="009B181D"/>
    <w:rsid w:val="009B3AA4"/>
    <w:rsid w:val="009C36CA"/>
    <w:rsid w:val="009E1C8E"/>
    <w:rsid w:val="00A0519A"/>
    <w:rsid w:val="00AB68D6"/>
    <w:rsid w:val="00AB774F"/>
    <w:rsid w:val="00AC7E3F"/>
    <w:rsid w:val="00B20C1D"/>
    <w:rsid w:val="00B26A82"/>
    <w:rsid w:val="00B452FC"/>
    <w:rsid w:val="00B55291"/>
    <w:rsid w:val="00B90F49"/>
    <w:rsid w:val="00BB1924"/>
    <w:rsid w:val="00C06C64"/>
    <w:rsid w:val="00C90D8D"/>
    <w:rsid w:val="00CB3DFF"/>
    <w:rsid w:val="00CD5D0E"/>
    <w:rsid w:val="00CE222F"/>
    <w:rsid w:val="00D0070A"/>
    <w:rsid w:val="00D00C01"/>
    <w:rsid w:val="00D0788C"/>
    <w:rsid w:val="00D611F8"/>
    <w:rsid w:val="00D82785"/>
    <w:rsid w:val="00DA45C9"/>
    <w:rsid w:val="00DA5AF1"/>
    <w:rsid w:val="00DB55C7"/>
    <w:rsid w:val="00DF2661"/>
    <w:rsid w:val="00E406C2"/>
    <w:rsid w:val="00E42D62"/>
    <w:rsid w:val="00E56FDC"/>
    <w:rsid w:val="00E57DC5"/>
    <w:rsid w:val="00EF1FAE"/>
    <w:rsid w:val="00FC7C05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295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633</Words>
  <Characters>3609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2020-01-20T22:58:00Z</dcterms:created>
  <dcterms:modified xsi:type="dcterms:W3CDTF">2020-01-21T16:29:00Z</dcterms:modified>
</cp:coreProperties>
</file>